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09E53F6" w14:textId="77777777" w:rsidR="00AA7C46" w:rsidRPr="00DC6E80" w:rsidRDefault="00AA7C46" w:rsidP="00AA7C46">
      <w:pPr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об удержании взносов</w:t>
      </w:r>
    </w:p>
    <w:p w14:paraId="0507FB5B" w14:textId="77777777" w:rsidR="00AA7C46" w:rsidRPr="00C950C7" w:rsidRDefault="00AA7C46" w:rsidP="00AA7C46">
      <w:pPr>
        <w:jc w:val="center"/>
        <w:rPr>
          <w:sz w:val="28"/>
          <w:szCs w:val="28"/>
        </w:rPr>
      </w:pPr>
    </w:p>
    <w:p w14:paraId="1E42969F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7B990CF4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3992D983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1AF4D95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D40228C" w14:textId="77777777" w:rsidR="00AA7C46" w:rsidRPr="00C950C7" w:rsidRDefault="00AA7C46" w:rsidP="00AA7C46">
      <w:pPr>
        <w:widowControl w:val="0"/>
        <w:ind w:left="5103"/>
        <w:rPr>
          <w:snapToGrid w:val="0"/>
          <w:sz w:val="6"/>
          <w:szCs w:val="24"/>
        </w:rPr>
      </w:pPr>
    </w:p>
    <w:p w14:paraId="307A3166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5AC5D60B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72B1427A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15504466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35CBD1E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7D00D5A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639D0D49" w14:textId="77777777" w:rsidR="00AA7C46" w:rsidRPr="00C950C7" w:rsidRDefault="00AA7C46" w:rsidP="00AA7C46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1B139053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58947BB8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</w:p>
    <w:p w14:paraId="535B2B31" w14:textId="77777777" w:rsidR="00AA7C46" w:rsidRPr="00C950C7" w:rsidRDefault="00AA7C46" w:rsidP="00AA7C46">
      <w:pPr>
        <w:widowControl w:val="0"/>
        <w:spacing w:line="216" w:lineRule="auto"/>
        <w:ind w:firstLine="567"/>
        <w:jc w:val="center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Я,_____________________________________________________________________,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(Ф.И</w:t>
      </w:r>
      <w:r>
        <w:rPr>
          <w:i/>
          <w:snapToGrid w:val="0"/>
        </w:rPr>
        <w:t>.</w:t>
      </w:r>
      <w:r w:rsidRPr="00C950C7">
        <w:rPr>
          <w:i/>
          <w:snapToGrid w:val="0"/>
        </w:rPr>
        <w:t xml:space="preserve">О.)     </w:t>
      </w:r>
    </w:p>
    <w:p w14:paraId="6B94DF79" w14:textId="77777777" w:rsidR="00AA7C46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360"/>
        <w:contextualSpacing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</w:t>
      </w:r>
      <w:r w:rsidRPr="00922D51">
        <w:rPr>
          <w:snapToGrid w:val="0"/>
          <w:sz w:val="24"/>
        </w:rPr>
        <w:t xml:space="preserve">рошу включить меня в число участников, в пользу которых предприятие организует </w:t>
      </w:r>
      <w:r>
        <w:rPr>
          <w:snapToGrid w:val="0"/>
          <w:sz w:val="24"/>
        </w:rPr>
        <w:t xml:space="preserve">корпоративное </w:t>
      </w:r>
      <w:r w:rsidRPr="00922D51">
        <w:rPr>
          <w:snapToGrid w:val="0"/>
          <w:sz w:val="24"/>
        </w:rPr>
        <w:t xml:space="preserve">пенсионное обеспечение за счет добровольного вклада собственных средств в соответствии с условиями Положения по программе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649"/>
      </w:tblGrid>
      <w:tr w:rsidR="00AA7C46" w:rsidRPr="00C950C7" w14:paraId="674776F3" w14:textId="77777777" w:rsidTr="003E0EF1">
        <w:trPr>
          <w:trHeight w:val="299"/>
        </w:trPr>
        <w:tc>
          <w:tcPr>
            <w:tcW w:w="454" w:type="dxa"/>
            <w:tcBorders>
              <w:bottom w:val="single" w:sz="4" w:space="0" w:color="auto"/>
            </w:tcBorders>
          </w:tcPr>
          <w:p w14:paraId="494E1BA5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548757FD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«Накопительная корпоративная пенсия»</w:t>
            </w:r>
          </w:p>
        </w:tc>
      </w:tr>
      <w:tr w:rsidR="00AA7C46" w:rsidRPr="00C950C7" w14:paraId="5E2146D8" w14:textId="77777777" w:rsidTr="003E0EF1">
        <w:tc>
          <w:tcPr>
            <w:tcW w:w="454" w:type="dxa"/>
            <w:tcBorders>
              <w:left w:val="nil"/>
              <w:right w:val="nil"/>
            </w:tcBorders>
          </w:tcPr>
          <w:p w14:paraId="3BAB33A6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31E94C4F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</w:tr>
      <w:tr w:rsidR="00AA7C46" w:rsidRPr="00C950C7" w14:paraId="43B5BAE3" w14:textId="77777777" w:rsidTr="003E0EF1">
        <w:tc>
          <w:tcPr>
            <w:tcW w:w="454" w:type="dxa"/>
          </w:tcPr>
          <w:p w14:paraId="3DA7A5A2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38A1788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«Инвестиции в будущее»</w:t>
            </w:r>
          </w:p>
        </w:tc>
      </w:tr>
    </w:tbl>
    <w:p w14:paraId="2DCF615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before="120" w:line="216" w:lineRule="auto"/>
        <w:contextualSpacing w:val="0"/>
        <w:jc w:val="both"/>
        <w:rPr>
          <w:snapToGrid w:val="0"/>
          <w:sz w:val="24"/>
          <w:szCs w:val="24"/>
        </w:rPr>
      </w:pPr>
      <w:r w:rsidRPr="00922D51">
        <w:rPr>
          <w:snapToGrid w:val="0"/>
          <w:sz w:val="24"/>
          <w:szCs w:val="24"/>
        </w:rPr>
        <w:t xml:space="preserve">Прошу удерживать из моей заработной платы ежемесячно </w:t>
      </w:r>
      <w:r w:rsidRPr="00947052">
        <w:rPr>
          <w:snapToGrid w:val="0"/>
          <w:sz w:val="24"/>
          <w:szCs w:val="24"/>
          <w:highlight w:val="lightGray"/>
        </w:rPr>
        <w:t>______</w:t>
      </w:r>
      <w:r w:rsidRPr="00922D51">
        <w:rPr>
          <w:snapToGrid w:val="0"/>
          <w:sz w:val="24"/>
          <w:szCs w:val="24"/>
        </w:rPr>
        <w:t xml:space="preserve"> % (_________%)</w:t>
      </w:r>
    </w:p>
    <w:p w14:paraId="07D54BE0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i/>
          <w:snapToGrid w:val="0"/>
        </w:rPr>
        <w:t xml:space="preserve">                                                                                                                                                             (прописью) </w:t>
      </w:r>
    </w:p>
    <w:p w14:paraId="1CCC95FC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начиная с заработной платы за _______20__года и перечислять удержанные средства в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                                                                             (месяц)</w:t>
      </w:r>
    </w:p>
    <w:p w14:paraId="6FA2B491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кционерное общество</w:t>
      </w:r>
      <w:r w:rsidRPr="00C950C7">
        <w:rPr>
          <w:snapToGrid w:val="0"/>
          <w:sz w:val="24"/>
          <w:szCs w:val="24"/>
        </w:rPr>
        <w:t xml:space="preserve"> «Национальный негосударственный пенсионный </w:t>
      </w:r>
      <w:r>
        <w:rPr>
          <w:snapToGrid w:val="0"/>
          <w:sz w:val="24"/>
          <w:szCs w:val="24"/>
        </w:rPr>
        <w:t>ф</w:t>
      </w:r>
      <w:r w:rsidRPr="00C950C7">
        <w:rPr>
          <w:snapToGrid w:val="0"/>
          <w:sz w:val="24"/>
          <w:szCs w:val="24"/>
        </w:rPr>
        <w:t xml:space="preserve">онд» согласно </w:t>
      </w:r>
      <w:proofErr w:type="gramStart"/>
      <w:r w:rsidRPr="00C950C7">
        <w:rPr>
          <w:snapToGrid w:val="0"/>
          <w:sz w:val="24"/>
          <w:szCs w:val="24"/>
        </w:rPr>
        <w:t>Положению</w:t>
      </w:r>
      <w:proofErr w:type="gramEnd"/>
      <w:r w:rsidRPr="00C950C7">
        <w:rPr>
          <w:snapToGrid w:val="0"/>
          <w:sz w:val="24"/>
          <w:szCs w:val="24"/>
        </w:rPr>
        <w:t xml:space="preserve">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</w:t>
      </w:r>
      <w:r w:rsidRPr="00C950C7">
        <w:rPr>
          <w:snapToGrid w:val="0"/>
          <w:sz w:val="24"/>
          <w:szCs w:val="24"/>
        </w:rPr>
        <w:t xml:space="preserve"> на</w:t>
      </w:r>
      <w:r>
        <w:rPr>
          <w:snapToGrid w:val="0"/>
          <w:sz w:val="24"/>
          <w:szCs w:val="24"/>
        </w:rPr>
        <w:t>:</w:t>
      </w:r>
    </w:p>
    <w:p w14:paraId="4FF61E94" w14:textId="77777777" w:rsidR="00AA7C46" w:rsidRPr="005F546B" w:rsidRDefault="00AA7C46" w:rsidP="00AA7C46">
      <w:pPr>
        <w:widowControl w:val="0"/>
        <w:spacing w:line="216" w:lineRule="auto"/>
        <w:jc w:val="both"/>
        <w:rPr>
          <w:i/>
          <w:snapToGrid w:val="0"/>
          <w:sz w:val="24"/>
          <w:szCs w:val="24"/>
          <w:u w:val="single"/>
        </w:rPr>
      </w:pPr>
      <w:r w:rsidRPr="005F546B">
        <w:rPr>
          <w:i/>
          <w:snapToGrid w:val="0"/>
          <w:sz w:val="24"/>
          <w:szCs w:val="24"/>
          <w:u w:val="single"/>
        </w:rPr>
        <w:t>(выбирается работником один из вариантов)</w:t>
      </w:r>
    </w:p>
    <w:p w14:paraId="2FFFF001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0EFF4" wp14:editId="2A424EDD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190500" cy="11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B27B4" id="Прямоугольник 5" o:spid="_x0000_s1026" style="position:absolute;margin-left:4.05pt;margin-top:5.55pt;width:1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" filled="f" strokecolor="#243f60 [1604]" strokeweight="2pt"/>
            </w:pict>
          </mc:Fallback>
        </mc:AlternateContent>
      </w: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  <w:r>
        <w:rPr>
          <w:snapToGrid w:val="0"/>
          <w:sz w:val="24"/>
          <w:szCs w:val="24"/>
        </w:rPr>
        <w:t xml:space="preserve"> (рекомендованный вариант)</w:t>
      </w:r>
    </w:p>
    <w:p w14:paraId="08A720D9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или </w:t>
      </w:r>
    </w:p>
    <w:p w14:paraId="0EA3C714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4B5A" wp14:editId="7D1003AA">
                <wp:simplePos x="0" y="0"/>
                <wp:positionH relativeFrom="leftMargin">
                  <wp:posOffset>396240</wp:posOffset>
                </wp:positionH>
                <wp:positionV relativeFrom="paragraph">
                  <wp:posOffset>62865</wp:posOffset>
                </wp:positionV>
                <wp:extent cx="1905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450E" id="Прямоугольник 4" o:spid="_x0000_s1026" style="position:absolute;margin-left:31.2pt;margin-top:4.95pt;width:15pt;height:9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" filled="f" strokecolor="#243f60 [1604]" strokeweight="2pt">
                <w10:wrap anchorx="margin"/>
              </v:rect>
            </w:pict>
          </mc:Fallback>
        </mc:AlternateContent>
      </w:r>
      <w:r w:rsidRPr="00C950C7">
        <w:rPr>
          <w:snapToGrid w:val="0"/>
          <w:sz w:val="24"/>
          <w:szCs w:val="24"/>
        </w:rPr>
        <w:t>мой именной пенсионный счет</w:t>
      </w:r>
      <w:r>
        <w:rPr>
          <w:snapToGrid w:val="0"/>
          <w:sz w:val="24"/>
          <w:szCs w:val="24"/>
        </w:rPr>
        <w:t xml:space="preserve">, открытый в рамках пенсионного договора, заключенного между Фондом и мной. </w:t>
      </w:r>
    </w:p>
    <w:p w14:paraId="3C18FE1E" w14:textId="77777777" w:rsidR="00AA7C46" w:rsidRPr="00C950C7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</w:p>
    <w:p w14:paraId="25D9930D" w14:textId="77777777" w:rsidR="00AA7C46" w:rsidRPr="00C950C7" w:rsidRDefault="00AA7C46" w:rsidP="00AA7C46">
      <w:pPr>
        <w:widowControl w:val="0"/>
        <w:spacing w:line="216" w:lineRule="auto"/>
        <w:ind w:firstLine="720"/>
        <w:jc w:val="both"/>
        <w:rPr>
          <w:snapToGrid w:val="0"/>
          <w:sz w:val="24"/>
          <w:szCs w:val="24"/>
        </w:rPr>
      </w:pPr>
    </w:p>
    <w:p w14:paraId="26EB1E8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426"/>
        <w:contextualSpacing w:val="0"/>
        <w:jc w:val="both"/>
        <w:rPr>
          <w:sz w:val="24"/>
        </w:rPr>
      </w:pPr>
      <w:r w:rsidRPr="00922D51">
        <w:rPr>
          <w:sz w:val="24"/>
          <w:szCs w:val="24"/>
        </w:rPr>
        <w:t xml:space="preserve">Прошу налоговый вычет с уплаченных мною пенсионных взносов </w:t>
      </w:r>
      <w:r w:rsidRPr="00922D51">
        <w:rPr>
          <w:sz w:val="24"/>
        </w:rPr>
        <w:t>по договору негосударственного пенсионного обеспечения</w:t>
      </w:r>
      <w:r>
        <w:rPr>
          <w:sz w:val="24"/>
        </w:rPr>
        <w:t xml:space="preserve"> и/или </w:t>
      </w:r>
      <w:r w:rsidRPr="00720AE1">
        <w:rPr>
          <w:sz w:val="24"/>
          <w:szCs w:val="24"/>
        </w:rPr>
        <w:t>с уплаченных мною сберегательных взносов по договору долгосрочных сбережений</w:t>
      </w:r>
      <w:r w:rsidRPr="00922D51">
        <w:rPr>
          <w:sz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AA7C46" w:rsidRPr="00C950C7" w14:paraId="79F9B46F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24FE3154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46B71DA9" w14:textId="77777777" w:rsidR="00AA7C46" w:rsidRPr="00AD409F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AA7C46" w:rsidRPr="00C950C7" w14:paraId="02BEE5BA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8BF092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429900C2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AA7C46" w:rsidRPr="00C950C7" w14:paraId="7D0EA657" w14:textId="77777777" w:rsidTr="003E0EF1">
        <w:tc>
          <w:tcPr>
            <w:tcW w:w="534" w:type="dxa"/>
          </w:tcPr>
          <w:p w14:paraId="707FBC7A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F6E7F18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6116EB1" w14:textId="77777777" w:rsidR="008330A8" w:rsidRDefault="008330A8" w:rsidP="00AA7C46">
      <w:pPr>
        <w:pStyle w:val="ac"/>
        <w:spacing w:before="0" w:beforeAutospacing="0" w:after="0" w:afterAutospacing="0" w:line="216" w:lineRule="auto"/>
        <w:jc w:val="both"/>
      </w:pPr>
      <w:r>
        <w:t xml:space="preserve">             </w:t>
      </w:r>
    </w:p>
    <w:p w14:paraId="361043BA" w14:textId="7DE3173C" w:rsidR="00AA7C46" w:rsidRDefault="008330A8" w:rsidP="00AA7C46">
      <w:pPr>
        <w:pStyle w:val="ac"/>
        <w:spacing w:before="0" w:beforeAutospacing="0" w:after="0" w:afterAutospacing="0" w:line="216" w:lineRule="auto"/>
        <w:jc w:val="both"/>
      </w:pPr>
      <w:r>
        <w:t xml:space="preserve">             </w:t>
      </w:r>
      <w:r w:rsidRPr="00EA6049">
        <w:rPr>
          <w:highlight w:val="yellow"/>
        </w:rPr>
        <w:t>Дополнительно сообщаю, что не имею более трех действующих договоров долгосрочных сбережений. Обязуюсь своевременно сообщать об изменениях, влияющих на предоставление налоговых вычетов.</w:t>
      </w:r>
      <w:bookmarkStart w:id="0" w:name="_GoBack"/>
      <w:bookmarkEnd w:id="0"/>
    </w:p>
    <w:p w14:paraId="32CA47D1" w14:textId="77777777" w:rsidR="008330A8" w:rsidRDefault="008330A8" w:rsidP="00AA7C46">
      <w:pPr>
        <w:pStyle w:val="ac"/>
        <w:spacing w:before="0" w:beforeAutospacing="0" w:after="0" w:afterAutospacing="0" w:line="216" w:lineRule="auto"/>
        <w:jc w:val="both"/>
      </w:pPr>
    </w:p>
    <w:p w14:paraId="2903149B" w14:textId="77777777" w:rsidR="00AA7C46" w:rsidRPr="00C950C7" w:rsidRDefault="00AA7C46" w:rsidP="00AA7C46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763A5692" w14:textId="77777777" w:rsidR="00AA7C46" w:rsidRPr="00C950C7" w:rsidRDefault="00AA7C46" w:rsidP="00AA7C46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37181E31" w14:textId="0F01692D" w:rsidR="00AA7C46" w:rsidRPr="009C670A" w:rsidRDefault="00AA7C46" w:rsidP="00AA7C46">
      <w:pPr>
        <w:widowControl w:val="0"/>
        <w:spacing w:line="216" w:lineRule="auto"/>
        <w:rPr>
          <w:snapToGrid w:val="0"/>
          <w:sz w:val="24"/>
          <w:szCs w:val="24"/>
          <w:u w:val="single"/>
        </w:rPr>
      </w:pPr>
      <w:r w:rsidRPr="009C670A">
        <w:rPr>
          <w:snapToGrid w:val="0"/>
          <w:sz w:val="24"/>
          <w:szCs w:val="24"/>
          <w:highlight w:val="lightGray"/>
          <w:u w:val="single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</w:t>
      </w:r>
      <w:r w:rsidR="009C670A" w:rsidRPr="009C670A">
        <w:rPr>
          <w:snapToGrid w:val="0"/>
          <w:sz w:val="24"/>
          <w:szCs w:val="24"/>
          <w:u w:val="single"/>
        </w:rPr>
        <w:softHyphen/>
      </w:r>
      <w:r w:rsidR="009C670A" w:rsidRPr="009C670A">
        <w:rPr>
          <w:snapToGrid w:val="0"/>
          <w:sz w:val="24"/>
          <w:szCs w:val="24"/>
          <w:u w:val="single"/>
        </w:rPr>
        <w:softHyphen/>
      </w:r>
      <w:r w:rsidR="009C670A" w:rsidRPr="009C670A">
        <w:rPr>
          <w:snapToGrid w:val="0"/>
          <w:sz w:val="24"/>
          <w:szCs w:val="24"/>
          <w:u w:val="single"/>
        </w:rPr>
        <w:softHyphen/>
        <w:t>_____</w:t>
      </w:r>
    </w:p>
    <w:p w14:paraId="334B2115" w14:textId="77777777" w:rsidR="00AA7C46" w:rsidRPr="00C950C7" w:rsidRDefault="00AA7C46" w:rsidP="00AA7C46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77777777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 xml:space="preserve">согласия публичному акционерному обществу «Татнефть» имени В.Д. </w:t>
      </w:r>
      <w:proofErr w:type="spellStart"/>
      <w:r w:rsidRPr="0072245D">
        <w:rPr>
          <w:color w:val="000000"/>
          <w:spacing w:val="-2"/>
          <w:sz w:val="24"/>
          <w:szCs w:val="24"/>
        </w:rPr>
        <w:t>Шашина</w:t>
      </w:r>
      <w:proofErr w:type="spellEnd"/>
      <w:r w:rsidRPr="0072245D">
        <w:rPr>
          <w:color w:val="000000"/>
          <w:spacing w:val="-2"/>
          <w:sz w:val="24"/>
          <w:szCs w:val="24"/>
        </w:rPr>
        <w:t xml:space="preserve">, расположенному по адресу: 423450, </w:t>
      </w:r>
      <w:r w:rsidRPr="0072245D">
        <w:rPr>
          <w:bCs/>
          <w:color w:val="000000"/>
          <w:sz w:val="24"/>
          <w:szCs w:val="24"/>
        </w:rPr>
        <w:t xml:space="preserve">Российская Федерация, Республика Татарстан, г. Альметьевск, ул. Ленина, д. 75 </w:t>
      </w:r>
      <w:r w:rsidRPr="0072245D">
        <w:rPr>
          <w:color w:val="000000"/>
          <w:spacing w:val="-2"/>
          <w:sz w:val="24"/>
          <w:szCs w:val="24"/>
        </w:rPr>
        <w:t xml:space="preserve">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Pr="00F11501">
        <w:rPr>
          <w:color w:val="000000"/>
          <w:spacing w:val="-2"/>
          <w:sz w:val="24"/>
          <w:szCs w:val="24"/>
        </w:rPr>
        <w:t xml:space="preserve">111123, </w:t>
      </w:r>
      <w:r w:rsidRPr="00903142">
        <w:rPr>
          <w:bCs/>
          <w:color w:val="000000"/>
          <w:sz w:val="24"/>
          <w:szCs w:val="24"/>
        </w:rPr>
        <w:t>Российская Федерация</w:t>
      </w:r>
      <w:r w:rsidRPr="00F11501">
        <w:rPr>
          <w:color w:val="000000"/>
          <w:spacing w:val="-2"/>
          <w:sz w:val="24"/>
          <w:szCs w:val="24"/>
        </w:rPr>
        <w:t>, г. Москва, ул. Плеханова, д.4</w:t>
      </w:r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9A1D6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A1D6A">
        <w:rPr>
          <w:color w:val="000000"/>
          <w:sz w:val="24"/>
          <w:szCs w:val="24"/>
        </w:rPr>
        <w:t>число, месяц, год рождения;</w:t>
      </w:r>
    </w:p>
    <w:p w14:paraId="6C045E97" w14:textId="77777777" w:rsidR="000F5EB1" w:rsidRPr="009A1D6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A1D6A">
        <w:rPr>
          <w:color w:val="000000"/>
          <w:sz w:val="24"/>
          <w:szCs w:val="24"/>
        </w:rPr>
        <w:t>место рождения;</w:t>
      </w:r>
    </w:p>
    <w:p w14:paraId="7EADADC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пол;</w:t>
      </w:r>
    </w:p>
    <w:p w14:paraId="67F1A7D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</w:t>
      </w:r>
      <w:r>
        <w:rPr>
          <w:color w:val="000000"/>
          <w:sz w:val="24"/>
          <w:szCs w:val="24"/>
        </w:rPr>
        <w:t>, код подразделения</w:t>
      </w:r>
      <w:r w:rsidRPr="001E617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D8CF636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</w:t>
      </w:r>
      <w:r>
        <w:rPr>
          <w:color w:val="000000"/>
          <w:sz w:val="24"/>
          <w:szCs w:val="24"/>
        </w:rPr>
        <w:t>;</w:t>
      </w:r>
    </w:p>
    <w:p w14:paraId="03CE61E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страхового свидетельства государственного пенсионного страхования</w:t>
      </w:r>
      <w:r>
        <w:rPr>
          <w:bCs/>
          <w:sz w:val="24"/>
          <w:szCs w:val="24"/>
        </w:rPr>
        <w:t>;</w:t>
      </w:r>
    </w:p>
    <w:p w14:paraId="1F8E2D5D" w14:textId="77777777" w:rsidR="000F5EB1" w:rsidRPr="009A1D6A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A1D6A">
        <w:rPr>
          <w:bCs/>
          <w:sz w:val="24"/>
          <w:szCs w:val="24"/>
        </w:rPr>
        <w:t>идентификационный номер налогоплательщика;</w:t>
      </w:r>
    </w:p>
    <w:p w14:paraId="2C6F11D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контактного телефона</w:t>
      </w:r>
      <w:r>
        <w:rPr>
          <w:bCs/>
          <w:sz w:val="24"/>
          <w:szCs w:val="24"/>
        </w:rPr>
        <w:t>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ПАО «Татнефть» имени </w:t>
      </w:r>
      <w:proofErr w:type="spellStart"/>
      <w:r>
        <w:rPr>
          <w:snapToGrid w:val="0"/>
          <w:sz w:val="24"/>
          <w:szCs w:val="24"/>
        </w:rPr>
        <w:t>В.Д.Шашина</w:t>
      </w:r>
      <w:proofErr w:type="spellEnd"/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77777777" w:rsidR="000F5EB1" w:rsidRPr="00577167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Pr="00102300">
        <w:rPr>
          <w:spacing w:val="-2"/>
          <w:sz w:val="24"/>
        </w:rPr>
        <w:t>ПАО «Татнефть»</w:t>
      </w:r>
      <w:r w:rsidRPr="00577167">
        <w:rPr>
          <w:spacing w:val="-2"/>
          <w:sz w:val="24"/>
        </w:rPr>
        <w:t xml:space="preserve"> им</w:t>
      </w:r>
      <w:r>
        <w:rPr>
          <w:spacing w:val="-2"/>
          <w:sz w:val="24"/>
        </w:rPr>
        <w:t>ени</w:t>
      </w:r>
      <w:r w:rsidRPr="00577167">
        <w:rPr>
          <w:spacing w:val="-2"/>
          <w:sz w:val="24"/>
        </w:rPr>
        <w:t xml:space="preserve"> В.Д. </w:t>
      </w:r>
      <w:proofErr w:type="spellStart"/>
      <w:r w:rsidRPr="00577167">
        <w:rPr>
          <w:spacing w:val="-2"/>
          <w:sz w:val="24"/>
        </w:rPr>
        <w:t>Шашина</w:t>
      </w:r>
      <w:proofErr w:type="spellEnd"/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9A1D6A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9A1D6A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7777777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1B524A6" w14:textId="77777777" w:rsidR="000F5EB1" w:rsidRDefault="000F5EB1" w:rsidP="008330A8">
      <w:pPr>
        <w:jc w:val="both"/>
        <w:rPr>
          <w:rFonts w:ascii="Tahoma" w:hAnsi="Tahoma" w:cs="Tahoma"/>
          <w:sz w:val="16"/>
          <w:szCs w:val="16"/>
        </w:rPr>
      </w:pPr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30A8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1D6A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C670A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6049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A3C"/>
    <w:rsid w:val="00FB5888"/>
    <w:rsid w:val="00FB5E99"/>
    <w:rsid w:val="00FD18A0"/>
    <w:rsid w:val="00FD2C15"/>
    <w:rsid w:val="00FD4B52"/>
    <w:rsid w:val="00FE71C1"/>
    <w:rsid w:val="00FF0496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613D0-8946-4633-8121-CE16302D4438}">
  <ds:schemaRefs>
    <ds:schemaRef ds:uri="http://schemas.openxmlformats.org/officeDocument/2006/bibliography"/>
  </ds:schemaRefs>
</ds:datastoreItem>
</file>